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8B" w:rsidRPr="00E47F8B" w:rsidRDefault="00E47F8B" w:rsidP="00E47F8B">
      <w:pPr>
        <w:jc w:val="center"/>
        <w:rPr>
          <w:rFonts w:ascii="Arial" w:hAnsi="Arial" w:cs="Arial"/>
          <w:i/>
          <w:color w:val="17365D" w:themeColor="text2" w:themeShade="BF"/>
          <w:sz w:val="72"/>
          <w:szCs w:val="72"/>
          <w:shd w:val="clear" w:color="auto" w:fill="FFFFFF"/>
        </w:rPr>
      </w:pPr>
      <w:r w:rsidRPr="00E47F8B">
        <w:rPr>
          <w:rFonts w:ascii="Arial" w:hAnsi="Arial" w:cs="Arial"/>
          <w:i/>
          <w:color w:val="17365D" w:themeColor="text2" w:themeShade="BF"/>
          <w:sz w:val="72"/>
          <w:szCs w:val="72"/>
          <w:shd w:val="clear" w:color="auto" w:fill="FFFFFF"/>
        </w:rPr>
        <w:t>Городской конкурс рисунков</w:t>
      </w:r>
    </w:p>
    <w:p w:rsidR="00E47F8B" w:rsidRDefault="00E47F8B" w:rsidP="00E47F8B">
      <w:pPr>
        <w:rPr>
          <w:b/>
          <w:i/>
          <w:color w:val="17365D" w:themeColor="text2" w:themeShade="BF"/>
          <w:sz w:val="72"/>
          <w:szCs w:val="72"/>
        </w:rPr>
      </w:pP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drawing>
          <wp:inline distT="0" distB="0" distL="0" distR="0">
            <wp:extent cx="4319650" cy="3239622"/>
            <wp:effectExtent l="0" t="533400" r="0" b="513228"/>
            <wp:docPr id="1" name="Рисунок 0" descr="DSCF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39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319375" cy="323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F8B" w:rsidRDefault="00E47F8B" w:rsidP="00E47F8B">
      <w:pPr>
        <w:rPr>
          <w:b/>
          <w:i/>
          <w:color w:val="17365D" w:themeColor="text2" w:themeShade="BF"/>
          <w:sz w:val="72"/>
          <w:szCs w:val="72"/>
        </w:rPr>
      </w:pP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drawing>
          <wp:inline distT="0" distB="0" distL="0" distR="0">
            <wp:extent cx="4530900" cy="3398054"/>
            <wp:effectExtent l="19050" t="0" r="3000" b="0"/>
            <wp:docPr id="2" name="Рисунок 1" descr="DSCF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4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0900" cy="339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F8B" w:rsidRPr="00E47F8B" w:rsidRDefault="00E47F8B" w:rsidP="00E47F8B">
      <w:pPr>
        <w:rPr>
          <w:b/>
          <w:i/>
          <w:color w:val="17365D" w:themeColor="text2" w:themeShade="BF"/>
          <w:sz w:val="72"/>
          <w:szCs w:val="72"/>
        </w:rPr>
      </w:pP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lastRenderedPageBreak/>
        <w:drawing>
          <wp:inline distT="0" distB="0" distL="0" distR="0">
            <wp:extent cx="5283200" cy="3962259"/>
            <wp:effectExtent l="19050" t="0" r="0" b="0"/>
            <wp:docPr id="3" name="Рисунок 2" descr="DSCF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4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3200" cy="396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drawing>
          <wp:inline distT="0" distB="0" distL="0" distR="0">
            <wp:extent cx="5286375" cy="3964639"/>
            <wp:effectExtent l="19050" t="0" r="9525" b="0"/>
            <wp:docPr id="4" name="Рисунок 3" descr="DSCF24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6152" cy="3971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lastRenderedPageBreak/>
        <w:drawing>
          <wp:inline distT="0" distB="0" distL="0" distR="0">
            <wp:extent cx="5130983" cy="3848100"/>
            <wp:effectExtent l="19050" t="0" r="0" b="0"/>
            <wp:docPr id="5" name="Рисунок 4" descr="DSCF2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4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30983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drawing>
          <wp:inline distT="0" distB="0" distL="0" distR="0">
            <wp:extent cx="5083367" cy="3812390"/>
            <wp:effectExtent l="19050" t="0" r="2983" b="0"/>
            <wp:docPr id="6" name="Рисунок 5" descr="DSCF2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4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3186" cy="3812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7" name="Рисунок 6" descr="DSCF2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5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8" name="Рисунок 7" descr="DSCF2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5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17365D" w:themeColor="text2" w:themeShade="BF"/>
          <w:sz w:val="72"/>
          <w:szCs w:val="72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8" descr="DSCF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245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7F8B" w:rsidRPr="00E47F8B" w:rsidSect="00615E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F8B"/>
    <w:rsid w:val="00615ED9"/>
    <w:rsid w:val="00953A8E"/>
    <w:rsid w:val="00BE186A"/>
    <w:rsid w:val="00E47F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2</cp:revision>
  <dcterms:created xsi:type="dcterms:W3CDTF">2017-09-25T08:48:00Z</dcterms:created>
  <dcterms:modified xsi:type="dcterms:W3CDTF">2017-09-25T08:55:00Z</dcterms:modified>
</cp:coreProperties>
</file>